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16 мая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407</w:t>
      </w:r>
      <w:r>
        <w:rPr>
          <w:rFonts w:ascii="Times New Roman" w:eastAsia="Times New Roman" w:hAnsi="Times New Roman" w:cs="Times New Roman"/>
          <w:b/>
          <w:bCs/>
        </w:rPr>
        <w:t>-2801/2025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– </w:t>
      </w:r>
      <w:r>
        <w:rPr>
          <w:rFonts w:ascii="Times New Roman" w:eastAsia="Times New Roman" w:hAnsi="Times New Roman" w:cs="Times New Roman"/>
        </w:rPr>
        <w:t>начальника отдела кадров Казенного учреждения ХМАО – Югры «ЦЕНТР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СПИД»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Пристанской Марины Георгиевны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Пристанская М.Г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начальником</w:t>
      </w:r>
      <w:r>
        <w:rPr>
          <w:rFonts w:ascii="Times New Roman" w:eastAsia="Times New Roman" w:hAnsi="Times New Roman" w:cs="Times New Roman"/>
        </w:rPr>
        <w:t xml:space="preserve"> отдела кадров Казенного учреждения ХМАО – Югры «ЦЕНТР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СПИД»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д.106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>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25.03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Пристанская М.Г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Пристанской М.Г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31.03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27.03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извещением;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-запросом;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приказом о приеме работника на работу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Пристанской М.Г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Пристанской М.Г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начальника отдела кадров Казенного учреждения ХМАО – Югры «</w:t>
      </w:r>
      <w:r>
        <w:rPr>
          <w:rFonts w:ascii="Times New Roman" w:eastAsia="Times New Roman" w:hAnsi="Times New Roman" w:cs="Times New Roman"/>
        </w:rPr>
        <w:t>ЦЕНТР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СПИД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Пристанскую Марину Георгиевну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797027000000002</w:t>
      </w:r>
      <w:r>
        <w:rPr>
          <w:rFonts w:ascii="Times New Roman" w:eastAsia="Times New Roman" w:hAnsi="Times New Roman" w:cs="Times New Roman"/>
        </w:rPr>
        <w:t>76323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26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32">
    <w:name w:val="cat-UserDefined grp-2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